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B535" w14:textId="651D5B73" w:rsidR="004548DF" w:rsidRDefault="004548DF" w:rsidP="004548DF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/>
          <w:b/>
          <w:bCs/>
          <w:color w:val="424242"/>
          <w:sz w:val="40"/>
          <w:szCs w:val="40"/>
          <w:bdr w:val="none" w:sz="0" w:space="0" w:color="auto" w:frame="1"/>
          <w:lang w:val="en-US" w:eastAsia="it-IT"/>
        </w:rPr>
      </w:pPr>
      <w:r>
        <w:rPr>
          <w:rFonts w:ascii="Amasis MT Pro Black" w:eastAsia="Times New Roman" w:hAnsi="Amasis MT Pro Black"/>
          <w:b/>
          <w:bCs/>
          <w:color w:val="424242"/>
          <w:sz w:val="40"/>
          <w:szCs w:val="40"/>
          <w:bdr w:val="none" w:sz="0" w:space="0" w:color="auto" w:frame="1"/>
          <w:lang w:val="en-US" w:eastAsia="it-IT"/>
        </w:rPr>
        <w:t>GRAPHIC FILES GUIDE</w:t>
      </w:r>
    </w:p>
    <w:p w14:paraId="3615DA88" w14:textId="77777777" w:rsidR="00ED5036" w:rsidRPr="00ED5036" w:rsidRDefault="00ED5036" w:rsidP="00ED5036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/>
          <w:b/>
          <w:bCs/>
          <w:color w:val="424242"/>
          <w:sz w:val="40"/>
          <w:szCs w:val="40"/>
          <w:bdr w:val="none" w:sz="0" w:space="0" w:color="auto" w:frame="1"/>
          <w:lang w:val="en-US" w:eastAsia="it-IT"/>
        </w:rPr>
      </w:pPr>
    </w:p>
    <w:p w14:paraId="169D9FA6" w14:textId="43181246" w:rsidR="004A5612" w:rsidRDefault="00ED5036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Please follow these guidelines when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submitting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your project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’s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art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works: </w:t>
      </w:r>
    </w:p>
    <w:p w14:paraId="4C2754AB" w14:textId="77777777" w:rsidR="009A21DD" w:rsidRPr="00FD76AE" w:rsidRDefault="009A21DD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213D6182" w14:textId="77777777" w:rsidR="00ED5036" w:rsidRPr="009A21DD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val="en-US" w:eastAsia="it-IT"/>
        </w:rPr>
      </w:pPr>
      <w:r w:rsidRPr="009A21DD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LAYOUT FILES:</w:t>
      </w:r>
    </w:p>
    <w:p w14:paraId="4AD277C4" w14:textId="04E7A271" w:rsidR="00ED5036" w:rsidRPr="004A5612" w:rsidRDefault="00ED5036" w:rsidP="00ED50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PDF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(PDF files are the preferred format for art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works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 Please include the bleed area and save without template lines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);</w:t>
      </w:r>
    </w:p>
    <w:p w14:paraId="02CA9BF2" w14:textId="0477CFBF" w:rsidR="00FD76AE" w:rsidRPr="00FD76AE" w:rsidRDefault="00ED5036" w:rsidP="00FD76A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Ado</w:t>
      </w:r>
      <w:r w:rsidR="009A21DD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b</w:t>
      </w: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e InDesign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(.</w:t>
      </w:r>
      <w:proofErr w:type="spellStart"/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indd</w:t>
      </w:r>
      <w:proofErr w:type="spellEnd"/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–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CS4 – 2019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versions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 Please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create the package with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all fonts and linked images, or export to hi-res PDF without template line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s);</w:t>
      </w:r>
    </w:p>
    <w:p w14:paraId="2823999A" w14:textId="5CBD0E35" w:rsidR="00ED5036" w:rsidRPr="004A5612" w:rsidRDefault="00ED5036" w:rsidP="00ED50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Adobe Illustrator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(Please export to hi-res PDF or EPS without template lines)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;</w:t>
      </w:r>
    </w:p>
    <w:p w14:paraId="78C866C2" w14:textId="5ED344B3" w:rsidR="00ED5036" w:rsidRPr="004A5612" w:rsidRDefault="00ED5036" w:rsidP="00ED50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Adobe Photoshop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(Please export to hi-res PDF without template lines)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;</w:t>
      </w:r>
    </w:p>
    <w:p w14:paraId="3B1B1B0F" w14:textId="69FF69C8" w:rsidR="00ED5036" w:rsidRPr="00FD76AE" w:rsidRDefault="00ED5036" w:rsidP="00ED50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QuarkXPress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(Please export to hi-res PDF without template lines)</w:t>
      </w:r>
    </w:p>
    <w:p w14:paraId="6CF911D3" w14:textId="39710833" w:rsidR="00FD76AE" w:rsidRPr="00FD76AE" w:rsidRDefault="00FD76AE" w:rsidP="00FD76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19E9EE96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eastAsia="it-IT"/>
        </w:rPr>
        <w:t>PHOTOS OR IMAGES:</w:t>
      </w:r>
    </w:p>
    <w:p w14:paraId="3E72A5B1" w14:textId="77777777" w:rsidR="00ED5036" w:rsidRPr="004A5612" w:rsidRDefault="00ED5036" w:rsidP="00ED503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eastAsia="it-IT"/>
        </w:rPr>
        <w:t>PDF</w:t>
      </w:r>
      <w:r w:rsidRPr="004A5612">
        <w:rPr>
          <w:rFonts w:eastAsia="Times New Roman" w:cstheme="minorHAnsi"/>
          <w:color w:val="424242"/>
          <w:bdr w:val="none" w:sz="0" w:space="0" w:color="auto" w:frame="1"/>
          <w:lang w:eastAsia="it-IT"/>
        </w:rPr>
        <w:t> (.pdf)</w:t>
      </w:r>
    </w:p>
    <w:p w14:paraId="4F4B4FCA" w14:textId="665BA443" w:rsidR="00ED5036" w:rsidRPr="004A5612" w:rsidRDefault="00ED5036" w:rsidP="00ED503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val="en-US" w:eastAsia="it-IT"/>
        </w:rPr>
        <w:t>Photoshop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(up to CS5.5</w:t>
      </w:r>
      <w:r w:rsidR="009A21DD" w:rsidRP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version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) (.</w:t>
      </w:r>
      <w:proofErr w:type="spellStart"/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psd</w:t>
      </w:r>
      <w:proofErr w:type="spellEnd"/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)</w:t>
      </w:r>
    </w:p>
    <w:p w14:paraId="1740E615" w14:textId="77777777" w:rsidR="00ED5036" w:rsidRPr="004A5612" w:rsidRDefault="00ED5036" w:rsidP="00ED503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eastAsia="it-IT"/>
        </w:rPr>
        <w:t>TIFF</w:t>
      </w:r>
      <w:r w:rsidRPr="004A5612">
        <w:rPr>
          <w:rFonts w:eastAsia="Times New Roman" w:cstheme="minorHAnsi"/>
          <w:color w:val="424242"/>
          <w:bdr w:val="none" w:sz="0" w:space="0" w:color="auto" w:frame="1"/>
          <w:lang w:eastAsia="it-IT"/>
        </w:rPr>
        <w:t> (.tif)</w:t>
      </w:r>
    </w:p>
    <w:p w14:paraId="2FC7641C" w14:textId="77777777" w:rsidR="00ED5036" w:rsidRPr="004A5612" w:rsidRDefault="00ED5036" w:rsidP="00ED503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eastAsia="it-IT"/>
        </w:rPr>
        <w:t>Photoshop EPS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eastAsia="it-IT"/>
        </w:rPr>
        <w:t> (.eps)</w:t>
      </w:r>
    </w:p>
    <w:p w14:paraId="0F584DA8" w14:textId="77777777" w:rsidR="00ED5036" w:rsidRPr="004A5612" w:rsidRDefault="00ED5036" w:rsidP="00ED503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eastAsia="it-IT"/>
        </w:rPr>
      </w:pPr>
      <w:r w:rsidRPr="004A5612">
        <w:rPr>
          <w:rFonts w:eastAsia="Times New Roman" w:cstheme="minorHAnsi"/>
          <w:b/>
          <w:bCs/>
          <w:color w:val="424242"/>
          <w:bdr w:val="none" w:sz="0" w:space="0" w:color="auto" w:frame="1"/>
          <w:lang w:eastAsia="it-IT"/>
        </w:rPr>
        <w:t>JPEG</w:t>
      </w:r>
      <w:r w:rsidRPr="004A5612">
        <w:rPr>
          <w:rFonts w:eastAsia="Times New Roman" w:cstheme="minorHAnsi"/>
          <w:color w:val="424242"/>
          <w:bdr w:val="none" w:sz="0" w:space="0" w:color="auto" w:frame="1"/>
          <w:lang w:eastAsia="it-IT"/>
        </w:rPr>
        <w:t> (.jpg)</w:t>
      </w:r>
    </w:p>
    <w:p w14:paraId="49A7E472" w14:textId="77777777" w:rsidR="00ED5036" w:rsidRPr="00FD76AE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48F3CF04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val="en-US"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FONTS:</w:t>
      </w:r>
    </w:p>
    <w:p w14:paraId="6CB27DB3" w14:textId="77777777" w:rsidR="009A21DD" w:rsidRDefault="00ED5036" w:rsidP="009A21DD">
      <w:pPr>
        <w:shd w:val="clear" w:color="auto" w:fill="FFFFFF"/>
        <w:spacing w:after="48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FD76AE">
        <w:rPr>
          <w:rFonts w:eastAsia="Times New Roman" w:cstheme="minorHAnsi"/>
          <w:color w:val="424242"/>
          <w:lang w:val="en-US" w:eastAsia="it-IT"/>
        </w:rPr>
        <w:t>We acce</w:t>
      </w:r>
      <w:r w:rsidR="009A21DD">
        <w:rPr>
          <w:rFonts w:eastAsia="Times New Roman" w:cstheme="minorHAnsi"/>
          <w:color w:val="424242"/>
          <w:lang w:val="en-US" w:eastAsia="it-IT"/>
        </w:rPr>
        <w:t>p</w:t>
      </w:r>
      <w:r w:rsidRPr="00FD76AE">
        <w:rPr>
          <w:rFonts w:eastAsia="Times New Roman" w:cstheme="minorHAnsi"/>
          <w:color w:val="424242"/>
          <w:lang w:val="en-US" w:eastAsia="it-IT"/>
        </w:rPr>
        <w:t xml:space="preserve">t </w:t>
      </w:r>
      <w:r w:rsidRPr="00FD76AE">
        <w:rPr>
          <w:rFonts w:eastAsia="Times New Roman" w:cstheme="minorHAnsi"/>
          <w:b/>
          <w:bCs/>
          <w:color w:val="424242"/>
          <w:lang w:val="en-US" w:eastAsia="it-IT"/>
        </w:rPr>
        <w:t>PostScript</w:t>
      </w:r>
      <w:r w:rsidRPr="00FD76AE">
        <w:rPr>
          <w:rFonts w:eastAsia="Times New Roman" w:cstheme="minorHAnsi"/>
          <w:color w:val="424242"/>
          <w:lang w:val="en-US" w:eastAsia="it-IT"/>
        </w:rPr>
        <w:t xml:space="preserve">, </w:t>
      </w:r>
      <w:r w:rsidRPr="00FD76AE">
        <w:rPr>
          <w:rFonts w:eastAsia="Times New Roman" w:cstheme="minorHAnsi"/>
          <w:b/>
          <w:bCs/>
          <w:color w:val="424242"/>
          <w:lang w:val="en-US" w:eastAsia="it-IT"/>
        </w:rPr>
        <w:t>OpenType</w:t>
      </w:r>
      <w:r w:rsidRPr="00FD76AE">
        <w:rPr>
          <w:rFonts w:eastAsia="Times New Roman" w:cstheme="minorHAnsi"/>
          <w:color w:val="424242"/>
          <w:lang w:val="en-US" w:eastAsia="it-IT"/>
        </w:rPr>
        <w:t xml:space="preserve">, or </w:t>
      </w:r>
      <w:r w:rsidRPr="00FD76AE">
        <w:rPr>
          <w:rFonts w:eastAsia="Times New Roman" w:cstheme="minorHAnsi"/>
          <w:b/>
          <w:bCs/>
          <w:color w:val="424242"/>
          <w:lang w:val="en-US" w:eastAsia="it-IT"/>
        </w:rPr>
        <w:t>TrueType</w:t>
      </w:r>
      <w:r w:rsidRPr="00FD76AE">
        <w:rPr>
          <w:rFonts w:eastAsia="Times New Roman" w:cstheme="minorHAnsi"/>
          <w:color w:val="424242"/>
          <w:lang w:val="en-US" w:eastAsia="it-IT"/>
        </w:rPr>
        <w:t xml:space="preserve"> fonts.</w:t>
      </w:r>
    </w:p>
    <w:p w14:paraId="01F9098A" w14:textId="3F78D530" w:rsidR="00FD76AE" w:rsidRPr="009A21DD" w:rsidRDefault="00ED5036" w:rsidP="009A21DD">
      <w:pPr>
        <w:pStyle w:val="Paragrafoelenco"/>
        <w:numPr>
          <w:ilvl w:val="0"/>
          <w:numId w:val="11"/>
        </w:numPr>
        <w:shd w:val="clear" w:color="auto" w:fill="FFFFFF"/>
        <w:spacing w:after="48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When providing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the file’s package</w:t>
      </w:r>
      <w:r w:rsidRP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, please include all fonts used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for</w:t>
      </w:r>
      <w:r w:rsidRP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your project.</w:t>
      </w:r>
    </w:p>
    <w:p w14:paraId="33DB03B4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eastAsia="it-IT"/>
        </w:rPr>
        <w:t>RESOLUTION:</w:t>
      </w:r>
    </w:p>
    <w:p w14:paraId="7429F2B2" w14:textId="77777777" w:rsidR="00ED5036" w:rsidRPr="004A5612" w:rsidRDefault="00ED5036" w:rsidP="00ED503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All files must have a minimum resolution of 300 dpi (dots per inch).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eastAsia="it-IT"/>
        </w:rPr>
        <w:t>We gladly accept higher resolutions as well.</w:t>
      </w:r>
    </w:p>
    <w:p w14:paraId="08507C7F" w14:textId="63E850A4" w:rsidR="00ED5036" w:rsidRPr="00FD76AE" w:rsidRDefault="00ED5036" w:rsidP="00ED503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24242"/>
          <w:sz w:val="21"/>
          <w:szCs w:val="21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Please avoid any image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taken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from the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Internet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.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They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are usually only 72 dpi and are not suitable for printing</w:t>
      </w:r>
      <w:r>
        <w:rPr>
          <w:rFonts w:ascii="inherit" w:eastAsia="Times New Roman" w:hAnsi="inherit" w:cs="Helvetica"/>
          <w:color w:val="424242"/>
          <w:sz w:val="21"/>
          <w:szCs w:val="21"/>
          <w:bdr w:val="none" w:sz="0" w:space="0" w:color="auto" w:frame="1"/>
          <w:lang w:val="en-US" w:eastAsia="it-IT"/>
        </w:rPr>
        <w:t>.</w:t>
      </w:r>
    </w:p>
    <w:p w14:paraId="1E84DD30" w14:textId="77777777" w:rsidR="00FD76AE" w:rsidRPr="00FD76AE" w:rsidRDefault="00FD76AE" w:rsidP="00FD76AE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12C4C1EC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eastAsia="it-IT"/>
        </w:rPr>
        <w:t>COLOR MODE:</w:t>
      </w:r>
    </w:p>
    <w:p w14:paraId="21502D8A" w14:textId="27ADC1C8" w:rsidR="00ED5036" w:rsidRPr="004A5612" w:rsidRDefault="00ED5036" w:rsidP="00ED503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All files/images must be provided in CMYK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color mode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(cyan, magenta, yellow, black). (300dpi)</w:t>
      </w:r>
    </w:p>
    <w:p w14:paraId="1BEFC075" w14:textId="3410C990" w:rsidR="00ED5036" w:rsidRPr="004A5612" w:rsidRDefault="00ED5036" w:rsidP="00ED503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Please provide all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b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lack and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hite files/images in greyscale color mode. </w:t>
      </w:r>
      <w:r w:rsidR="00FD76AE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(1200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dpi)</w:t>
      </w:r>
    </w:p>
    <w:p w14:paraId="57B6FA41" w14:textId="77777777" w:rsidR="00ED5036" w:rsidRPr="00FD76AE" w:rsidRDefault="00ED5036" w:rsidP="00ED5036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21AB80D5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val="en-US"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BLEED:</w:t>
      </w:r>
    </w:p>
    <w:p w14:paraId="4B7A3076" w14:textId="65B2245F" w:rsidR="00ED5036" w:rsidRDefault="00ED5036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The outer edge of the artwork is considered the “safety (or bleed) area”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used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for cutting. No important images or text should be placed within this area. Although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1/8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of an inch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(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0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.125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”</w:t>
      </w:r>
      <w:r w:rsidR="009A21DD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)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would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the minimum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size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, we strongly recommend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using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¼ of an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inch (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0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.25</w:t>
      </w:r>
      <w:r w:rsidR="009A21DD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”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).  </w:t>
      </w:r>
      <w:r w:rsidR="00262731">
        <w:rPr>
          <w:rFonts w:eastAsia="Times New Roman" w:cstheme="minorHAnsi"/>
          <w:color w:val="424242"/>
          <w:lang w:val="en-US" w:eastAsia="it-IT"/>
        </w:rPr>
        <w:t>This</w:t>
      </w:r>
      <w:r w:rsidR="009A21DD">
        <w:rPr>
          <w:rFonts w:eastAsia="Times New Roman" w:cstheme="minorHAnsi"/>
          <w:color w:val="424242"/>
          <w:lang w:val="en-US" w:eastAsia="it-IT"/>
        </w:rPr>
        <w:t xml:space="preserve"> is</w:t>
      </w:r>
      <w:r w:rsidRPr="004A5612">
        <w:rPr>
          <w:rFonts w:eastAsia="Times New Roman" w:cstheme="minorHAnsi"/>
          <w:color w:val="424242"/>
          <w:lang w:val="en-US" w:eastAsia="it-IT"/>
        </w:rPr>
        <w:t xml:space="preserve"> </w:t>
      </w:r>
      <w:r w:rsidR="00262731">
        <w:rPr>
          <w:rFonts w:eastAsia="Times New Roman" w:cstheme="minorHAnsi"/>
          <w:color w:val="424242"/>
          <w:lang w:val="en-US" w:eastAsia="it-IT"/>
        </w:rPr>
        <w:t xml:space="preserve">all </w:t>
      </w:r>
      <w:r w:rsidRPr="004A5612">
        <w:rPr>
          <w:rFonts w:eastAsia="Times New Roman" w:cstheme="minorHAnsi"/>
          <w:color w:val="424242"/>
          <w:lang w:val="en-US" w:eastAsia="it-IT"/>
        </w:rPr>
        <w:t xml:space="preserve">provided in our templates, which </w:t>
      </w:r>
      <w:r w:rsidR="00262731">
        <w:rPr>
          <w:rFonts w:eastAsia="Times New Roman" w:cstheme="minorHAnsi"/>
          <w:color w:val="424242"/>
          <w:lang w:val="en-US" w:eastAsia="it-IT"/>
        </w:rPr>
        <w:t>can be</w:t>
      </w:r>
      <w:r w:rsidRPr="004A5612">
        <w:rPr>
          <w:rFonts w:eastAsia="Times New Roman" w:cstheme="minorHAnsi"/>
          <w:color w:val="424242"/>
          <w:lang w:val="en-US" w:eastAsia="it-IT"/>
        </w:rPr>
        <w:t> </w:t>
      </w:r>
      <w:hyperlink r:id="rId10" w:history="1">
        <w:r w:rsidRPr="002E23A7">
          <w:rPr>
            <w:rStyle w:val="Collegamentoipertestuale"/>
            <w:rFonts w:eastAsia="Times New Roman" w:cstheme="minorHAnsi"/>
            <w:color w:val="FF0000"/>
            <w:u w:val="none"/>
            <w:bdr w:val="none" w:sz="0" w:space="0" w:color="auto" w:frame="1"/>
            <w:lang w:val="en-US" w:eastAsia="it-IT"/>
          </w:rPr>
          <w:t>download here</w:t>
        </w:r>
        <w:r w:rsidRPr="002E23A7">
          <w:rPr>
            <w:rStyle w:val="Collegamentoipertestuale"/>
            <w:rFonts w:eastAsia="Times New Roman" w:cstheme="minorHAnsi"/>
            <w:color w:val="42ABA0"/>
            <w:u w:val="none"/>
            <w:bdr w:val="none" w:sz="0" w:space="0" w:color="auto" w:frame="1"/>
            <w:lang w:val="en-US" w:eastAsia="it-IT"/>
          </w:rPr>
          <w:t>.</w:t>
        </w:r>
      </w:hyperlink>
      <w:r w:rsidRPr="002E23A7">
        <w:rPr>
          <w:rFonts w:eastAsia="Times New Roman" w:cstheme="minorHAnsi"/>
          <w:color w:val="424242"/>
          <w:lang w:val="en-US" w:eastAsia="it-IT"/>
        </w:rPr>
        <w:t xml:space="preserve"> </w:t>
      </w:r>
      <w:r w:rsidR="00DE47DE" w:rsidRPr="004A5612">
        <w:rPr>
          <w:rFonts w:eastAsia="Times New Roman" w:cstheme="minorHAnsi"/>
          <w:color w:val="424242"/>
          <w:lang w:val="en-US" w:eastAsia="it-IT"/>
        </w:rPr>
        <w:t>(qui</w:t>
      </w:r>
      <w:r w:rsidRPr="004A5612">
        <w:rPr>
          <w:rFonts w:eastAsia="Times New Roman" w:cstheme="minorHAnsi"/>
          <w:color w:val="424242"/>
          <w:lang w:val="en-US" w:eastAsia="it-IT"/>
        </w:rPr>
        <w:t xml:space="preserve"> </w:t>
      </w:r>
      <w:proofErr w:type="spellStart"/>
      <w:r w:rsidR="00262731">
        <w:rPr>
          <w:rFonts w:eastAsia="Times New Roman" w:cstheme="minorHAnsi"/>
          <w:color w:val="424242"/>
          <w:lang w:val="en-US" w:eastAsia="it-IT"/>
        </w:rPr>
        <w:t>s</w:t>
      </w:r>
      <w:r w:rsidRPr="004A5612">
        <w:rPr>
          <w:rFonts w:eastAsia="Times New Roman" w:cstheme="minorHAnsi"/>
          <w:color w:val="424242"/>
          <w:lang w:val="en-US" w:eastAsia="it-IT"/>
        </w:rPr>
        <w:t>i</w:t>
      </w:r>
      <w:proofErr w:type="spellEnd"/>
      <w:r w:rsidRPr="004A5612">
        <w:rPr>
          <w:rFonts w:eastAsia="Times New Roman" w:cstheme="minorHAnsi"/>
          <w:color w:val="424242"/>
          <w:lang w:val="en-US" w:eastAsia="it-IT"/>
        </w:rPr>
        <w:t xml:space="preserve"> </w:t>
      </w:r>
      <w:proofErr w:type="spellStart"/>
      <w:r w:rsidRPr="004A5612">
        <w:rPr>
          <w:rFonts w:eastAsia="Times New Roman" w:cstheme="minorHAnsi"/>
          <w:color w:val="424242"/>
          <w:lang w:val="en-US" w:eastAsia="it-IT"/>
        </w:rPr>
        <w:t>apre</w:t>
      </w:r>
      <w:proofErr w:type="spellEnd"/>
      <w:r w:rsidRPr="004A5612">
        <w:rPr>
          <w:rFonts w:eastAsia="Times New Roman" w:cstheme="minorHAnsi"/>
          <w:color w:val="424242"/>
          <w:lang w:val="en-US" w:eastAsia="it-IT"/>
        </w:rPr>
        <w:t xml:space="preserve"> </w:t>
      </w:r>
      <w:r w:rsidR="002E23A7">
        <w:rPr>
          <w:rFonts w:eastAsia="Times New Roman" w:cstheme="minorHAnsi"/>
          <w:color w:val="424242"/>
          <w:lang w:val="en-US" w:eastAsia="it-IT"/>
        </w:rPr>
        <w:t>la</w:t>
      </w:r>
      <w:r w:rsidRPr="004A5612">
        <w:rPr>
          <w:rFonts w:eastAsia="Times New Roman" w:cstheme="minorHAnsi"/>
          <w:color w:val="424242"/>
          <w:lang w:val="en-US" w:eastAsia="it-IT"/>
        </w:rPr>
        <w:t xml:space="preserve"> </w:t>
      </w:r>
      <w:proofErr w:type="spellStart"/>
      <w:r w:rsidRPr="004A5612">
        <w:rPr>
          <w:rFonts w:eastAsia="Times New Roman" w:cstheme="minorHAnsi"/>
          <w:color w:val="424242"/>
          <w:lang w:val="en-US" w:eastAsia="it-IT"/>
        </w:rPr>
        <w:t>pagina</w:t>
      </w:r>
      <w:proofErr w:type="spellEnd"/>
      <w:r w:rsidRPr="004A5612">
        <w:rPr>
          <w:rFonts w:eastAsia="Times New Roman" w:cstheme="minorHAnsi"/>
          <w:color w:val="424242"/>
          <w:lang w:val="en-US" w:eastAsia="it-IT"/>
        </w:rPr>
        <w:t xml:space="preserve"> dei </w:t>
      </w:r>
      <w:r w:rsidR="002E23A7" w:rsidRPr="004A5612">
        <w:rPr>
          <w:rFonts w:eastAsia="Times New Roman" w:cstheme="minorHAnsi"/>
          <w:color w:val="424242"/>
          <w:lang w:val="en-US" w:eastAsia="it-IT"/>
        </w:rPr>
        <w:t>template)</w:t>
      </w:r>
    </w:p>
    <w:p w14:paraId="18EDEC26" w14:textId="77777777" w:rsidR="00FD76AE" w:rsidRPr="00FD76AE" w:rsidRDefault="00FD76AE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29A20AD7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val="en-US"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SAFETY AREA:</w:t>
      </w:r>
    </w:p>
    <w:p w14:paraId="4886AA21" w14:textId="5CD790E6" w:rsidR="00ED5036" w:rsidRDefault="00262731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</w:pP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During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the finishing process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t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here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might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be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a 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slight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displacement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 Please keep all critical elements at least 1/8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of an inch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(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0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.125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”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) from the final cut line (finished edge).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We therefore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suggest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you allowing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1/4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of an 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inch (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0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.25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”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)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for bleed.</w:t>
      </w:r>
    </w:p>
    <w:p w14:paraId="17E11FFC" w14:textId="77777777" w:rsidR="00FD76AE" w:rsidRPr="00FD76AE" w:rsidRDefault="00FD76AE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val="en-US" w:eastAsia="it-IT"/>
        </w:rPr>
      </w:pPr>
    </w:p>
    <w:p w14:paraId="71398D86" w14:textId="7655A3E2" w:rsidR="00ED5036" w:rsidRPr="00262731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val="en-US" w:eastAsia="it-IT"/>
        </w:rPr>
      </w:pPr>
      <w:r w:rsidRPr="00262731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VINYL LABEL ART</w:t>
      </w:r>
      <w:r w:rsidR="00262731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works</w:t>
      </w:r>
      <w:r w:rsidRPr="00262731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val="en-US" w:eastAsia="it-IT"/>
        </w:rPr>
        <w:t>:</w:t>
      </w:r>
    </w:p>
    <w:p w14:paraId="47F75034" w14:textId="77BB6BE7" w:rsidR="00ED5036" w:rsidRPr="004A5612" w:rsidRDefault="00ED5036" w:rsidP="00ED503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Please submit all label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’s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art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works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as a solid image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,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with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out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central holes.</w:t>
      </w:r>
    </w:p>
    <w:p w14:paraId="75CCC4E9" w14:textId="5D01C765" w:rsidR="00ED5036" w:rsidRPr="004A5612" w:rsidRDefault="00ED5036" w:rsidP="00ED503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lastRenderedPageBreak/>
        <w:t>All previously mentioned color and resolution standards apply to vinyl label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as well.</w:t>
      </w:r>
    </w:p>
    <w:p w14:paraId="4BAB1FAC" w14:textId="54934E18" w:rsidR="00ED5036" w:rsidRPr="004A5612" w:rsidRDefault="00ED5036" w:rsidP="00ED503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Pantone 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colors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are 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needed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as reference for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solid color inks 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on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the vinyl</w:t>
      </w:r>
      <w:r w:rsid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’s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label.</w:t>
      </w:r>
    </w:p>
    <w:p w14:paraId="7EEADB3A" w14:textId="1AA87F6C" w:rsidR="00ED5036" w:rsidRPr="00262731" w:rsidRDefault="00DE47DE" w:rsidP="00ED503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All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our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different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templates 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have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guide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lines 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showing 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its corresponding printing area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. </w:t>
      </w:r>
      <w:r w:rsidR="00ED5036" w:rsidRP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You can download </w:t>
      </w:r>
      <w:r w:rsidR="006F1AB7" w:rsidRPr="006F1AB7">
        <w:rPr>
          <w:rFonts w:eastAsia="Times New Roman" w:cstheme="minorHAnsi"/>
          <w:color w:val="FF0000"/>
          <w:u w:val="single"/>
          <w:bdr w:val="none" w:sz="0" w:space="0" w:color="auto" w:frame="1"/>
          <w:lang w:val="en-US" w:eastAsia="it-IT"/>
        </w:rPr>
        <w:t>here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all </w:t>
      </w:r>
      <w:r w:rsidR="00ED5036" w:rsidRP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vinyl label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’s</w:t>
      </w:r>
      <w:r w:rsidR="00ED5036" w:rsidRP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 print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ing</w:t>
      </w:r>
      <w:r w:rsidR="00ED5036" w:rsidRPr="00262731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templates</w:t>
      </w:r>
      <w:r w:rsidR="006F1AB7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.</w:t>
      </w:r>
    </w:p>
    <w:p w14:paraId="76ABFF45" w14:textId="77777777" w:rsidR="00DE47DE" w:rsidRPr="00262731" w:rsidRDefault="00DE47DE" w:rsidP="00ED503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lang w:val="en-US" w:eastAsia="it-IT"/>
        </w:rPr>
      </w:pPr>
    </w:p>
    <w:p w14:paraId="12E946CB" w14:textId="77777777" w:rsidR="00ED5036" w:rsidRPr="004A5612" w:rsidRDefault="00ED5036" w:rsidP="00ED5036">
      <w:pPr>
        <w:shd w:val="clear" w:color="auto" w:fill="FFFFFF"/>
        <w:spacing w:after="0" w:line="240" w:lineRule="auto"/>
        <w:textAlignment w:val="baseline"/>
        <w:outlineLvl w:val="3"/>
        <w:rPr>
          <w:rFonts w:ascii="Amasis MT Pro Black" w:eastAsia="Times New Roman" w:hAnsi="Amasis MT Pro Black"/>
          <w:caps/>
          <w:color w:val="363F48"/>
          <w:sz w:val="24"/>
          <w:szCs w:val="24"/>
          <w:lang w:eastAsia="it-IT"/>
        </w:rPr>
      </w:pPr>
      <w:r w:rsidRPr="004A5612">
        <w:rPr>
          <w:rFonts w:ascii="Amasis MT Pro Black" w:eastAsia="Times New Roman" w:hAnsi="Amasis MT Pro Black"/>
          <w:b/>
          <w:bCs/>
          <w:caps/>
          <w:color w:val="363F48"/>
          <w:sz w:val="24"/>
          <w:szCs w:val="24"/>
          <w:bdr w:val="none" w:sz="0" w:space="0" w:color="auto" w:frame="1"/>
          <w:lang w:eastAsia="it-IT"/>
        </w:rPr>
        <w:t>DELIVERY:</w:t>
      </w:r>
    </w:p>
    <w:p w14:paraId="1A4DA401" w14:textId="584095A5" w:rsidR="00ED5036" w:rsidRPr="004A5612" w:rsidRDefault="006F1AB7" w:rsidP="00ED50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</w:pP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You can send 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your art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>work</w:t>
      </w:r>
      <w:r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 files </w:t>
      </w:r>
      <w:r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via </w:t>
      </w:r>
      <w:r w:rsidR="00ED5036" w:rsidRPr="004A5612">
        <w:rPr>
          <w:rFonts w:eastAsia="Times New Roman" w:cstheme="minorHAnsi"/>
          <w:color w:val="424242"/>
          <w:bdr w:val="none" w:sz="0" w:space="0" w:color="auto" w:frame="1"/>
          <w:lang w:val="en-US" w:eastAsia="it-IT"/>
        </w:rPr>
        <w:t xml:space="preserve">email to </w:t>
      </w:r>
      <w:hyperlink r:id="rId11" w:history="1">
        <w:r w:rsidRPr="00D5438E">
          <w:rPr>
            <w:rStyle w:val="Collegamentoipertestuale"/>
            <w:rFonts w:eastAsia="Times New Roman" w:cstheme="minorHAnsi"/>
            <w:highlight w:val="yellow"/>
            <w:bdr w:val="none" w:sz="0" w:space="0" w:color="auto" w:frame="1"/>
            <w:lang w:val="en-US" w:eastAsia="it-IT"/>
          </w:rPr>
          <w:t>INFO@PPMITALY.COM</w:t>
        </w:r>
      </w:hyperlink>
      <w:r>
        <w:rPr>
          <w:rFonts w:eastAsia="Times New Roman" w:cstheme="minorHAnsi"/>
          <w:bdr w:val="none" w:sz="0" w:space="0" w:color="auto" w:frame="1"/>
          <w:lang w:val="en-US" w:eastAsia="it-IT"/>
        </w:rPr>
        <w:t xml:space="preserve">. </w:t>
      </w:r>
    </w:p>
    <w:p w14:paraId="2F996E11" w14:textId="77777777" w:rsidR="00ED5036" w:rsidRDefault="00ED5036" w:rsidP="00ED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24242"/>
          <w:sz w:val="21"/>
          <w:szCs w:val="21"/>
          <w:bdr w:val="none" w:sz="0" w:space="0" w:color="auto" w:frame="1"/>
          <w:lang w:val="en-US" w:eastAsia="it-IT"/>
        </w:rPr>
      </w:pPr>
    </w:p>
    <w:p w14:paraId="2C204264" w14:textId="77777777" w:rsidR="00ED5036" w:rsidRDefault="00ED5036" w:rsidP="00ED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24242"/>
          <w:sz w:val="21"/>
          <w:szCs w:val="21"/>
          <w:bdr w:val="none" w:sz="0" w:space="0" w:color="auto" w:frame="1"/>
          <w:lang w:val="en-US" w:eastAsia="it-IT"/>
        </w:rPr>
      </w:pPr>
    </w:p>
    <w:p w14:paraId="2CAEAC4F" w14:textId="77777777" w:rsidR="00D47E36" w:rsidRPr="00ED5036" w:rsidRDefault="00D47E36" w:rsidP="00ED5036">
      <w:pPr>
        <w:rPr>
          <w:lang w:val="en-US"/>
        </w:rPr>
      </w:pPr>
    </w:p>
    <w:sectPr w:rsidR="00D47E36" w:rsidRPr="00ED5036" w:rsidSect="009B2CCB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1AB9" w14:textId="77777777" w:rsidR="0029229A" w:rsidRDefault="0029229A" w:rsidP="00BF324B">
      <w:pPr>
        <w:spacing w:after="0" w:line="240" w:lineRule="auto"/>
      </w:pPr>
      <w:r>
        <w:separator/>
      </w:r>
    </w:p>
  </w:endnote>
  <w:endnote w:type="continuationSeparator" w:id="0">
    <w:p w14:paraId="6951C83B" w14:textId="77777777" w:rsidR="0029229A" w:rsidRDefault="0029229A" w:rsidP="00BF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943E" w14:textId="77777777" w:rsidR="0029229A" w:rsidRDefault="0029229A" w:rsidP="00BF324B">
      <w:pPr>
        <w:spacing w:after="0" w:line="240" w:lineRule="auto"/>
      </w:pPr>
      <w:r>
        <w:separator/>
      </w:r>
    </w:p>
  </w:footnote>
  <w:footnote w:type="continuationSeparator" w:id="0">
    <w:p w14:paraId="246C69CA" w14:textId="77777777" w:rsidR="0029229A" w:rsidRDefault="0029229A" w:rsidP="00BF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061"/>
    <w:multiLevelType w:val="multilevel"/>
    <w:tmpl w:val="FD1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622C8"/>
    <w:multiLevelType w:val="multilevel"/>
    <w:tmpl w:val="28B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E7DA4"/>
    <w:multiLevelType w:val="multilevel"/>
    <w:tmpl w:val="9BE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E4E73"/>
    <w:multiLevelType w:val="multilevel"/>
    <w:tmpl w:val="D22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6529"/>
    <w:multiLevelType w:val="hybridMultilevel"/>
    <w:tmpl w:val="2CCE3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5F47"/>
    <w:multiLevelType w:val="hybridMultilevel"/>
    <w:tmpl w:val="D52A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0A49"/>
    <w:multiLevelType w:val="hybridMultilevel"/>
    <w:tmpl w:val="86F6F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1D68"/>
    <w:multiLevelType w:val="multilevel"/>
    <w:tmpl w:val="97CE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84DF2"/>
    <w:multiLevelType w:val="hybridMultilevel"/>
    <w:tmpl w:val="100C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82274"/>
    <w:multiLevelType w:val="hybridMultilevel"/>
    <w:tmpl w:val="C7F47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2949"/>
    <w:multiLevelType w:val="multilevel"/>
    <w:tmpl w:val="150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759578">
    <w:abstractNumId w:val="4"/>
  </w:num>
  <w:num w:numId="2" w16cid:durableId="1136292670">
    <w:abstractNumId w:val="8"/>
  </w:num>
  <w:num w:numId="3" w16cid:durableId="980886847">
    <w:abstractNumId w:val="5"/>
  </w:num>
  <w:num w:numId="4" w16cid:durableId="878470623">
    <w:abstractNumId w:val="1"/>
  </w:num>
  <w:num w:numId="5" w16cid:durableId="838235634">
    <w:abstractNumId w:val="0"/>
  </w:num>
  <w:num w:numId="6" w16cid:durableId="109475074">
    <w:abstractNumId w:val="3"/>
  </w:num>
  <w:num w:numId="7" w16cid:durableId="1692875050">
    <w:abstractNumId w:val="7"/>
  </w:num>
  <w:num w:numId="8" w16cid:durableId="815728190">
    <w:abstractNumId w:val="2"/>
  </w:num>
  <w:num w:numId="9" w16cid:durableId="1192034505">
    <w:abstractNumId w:val="10"/>
  </w:num>
  <w:num w:numId="10" w16cid:durableId="1561791387">
    <w:abstractNumId w:val="9"/>
  </w:num>
  <w:num w:numId="11" w16cid:durableId="1525900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4B"/>
    <w:rsid w:val="000A2B3C"/>
    <w:rsid w:val="00262731"/>
    <w:rsid w:val="0029229A"/>
    <w:rsid w:val="002E23A7"/>
    <w:rsid w:val="004548DF"/>
    <w:rsid w:val="004A5612"/>
    <w:rsid w:val="006F1AB7"/>
    <w:rsid w:val="007F20F2"/>
    <w:rsid w:val="009A21DD"/>
    <w:rsid w:val="009B2CCB"/>
    <w:rsid w:val="00AE38B5"/>
    <w:rsid w:val="00B25D6A"/>
    <w:rsid w:val="00BF324B"/>
    <w:rsid w:val="00D47E36"/>
    <w:rsid w:val="00DE47DE"/>
    <w:rsid w:val="00E41E25"/>
    <w:rsid w:val="00ED5036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387"/>
  <w15:docId w15:val="{4F08738D-658D-4541-ACBF-43C82A67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D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24B"/>
  </w:style>
  <w:style w:type="paragraph" w:styleId="Pidipagina">
    <w:name w:val="footer"/>
    <w:basedOn w:val="Normale"/>
    <w:link w:val="PidipaginaCarattere"/>
    <w:uiPriority w:val="99"/>
    <w:unhideWhenUsed/>
    <w:rsid w:val="00BF3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24B"/>
  </w:style>
  <w:style w:type="paragraph" w:styleId="Paragrafoelenco">
    <w:name w:val="List Paragraph"/>
    <w:basedOn w:val="Normale"/>
    <w:uiPriority w:val="34"/>
    <w:qFormat/>
    <w:rsid w:val="00BF32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0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PMITALY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memphisrp.com/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64D8E77BD1240936644E6AFA16937" ma:contentTypeVersion="16" ma:contentTypeDescription="Creare un nuovo documento." ma:contentTypeScope="" ma:versionID="427c5c5d04e7f433b64f9041c730b2a0">
  <xsd:schema xmlns:xsd="http://www.w3.org/2001/XMLSchema" xmlns:xs="http://www.w3.org/2001/XMLSchema" xmlns:p="http://schemas.microsoft.com/office/2006/metadata/properties" xmlns:ns2="7ee57f1d-216f-4571-b222-db426ab7ffb2" xmlns:ns3="767e6e51-5f58-4ee4-aee5-22cc6f49871f" xmlns:ns4="4e6670b2-38fb-4ce3-9a9f-b3537f8d31bd" targetNamespace="http://schemas.microsoft.com/office/2006/metadata/properties" ma:root="true" ma:fieldsID="55aef8d9e619434025ca6d8c9ffbd364" ns2:_="" ns3:_="" ns4:_="">
    <xsd:import namespace="7ee57f1d-216f-4571-b222-db426ab7ffb2"/>
    <xsd:import namespace="767e6e51-5f58-4ee4-aee5-22cc6f49871f"/>
    <xsd:import namespace="4e6670b2-38fb-4ce3-9a9f-b3537f8d31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7f1d-216f-4571-b222-db426ab7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6e51-5f58-4ee4-aee5-22cc6f498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e29eb6d-f375-4e50-94e9-17500b061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70b2-38fb-4ce3-9a9f-b3537f8d31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706149-fa49-4c25-8630-43672d331f6d}" ma:internalName="TaxCatchAll" ma:showField="CatchAllData" ma:web="4e6670b2-38fb-4ce3-9a9f-b3537f8d3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e6e51-5f58-4ee4-aee5-22cc6f49871f">
      <Terms xmlns="http://schemas.microsoft.com/office/infopath/2007/PartnerControls"/>
    </lcf76f155ced4ddcb4097134ff3c332f>
    <TaxCatchAll xmlns="4e6670b2-38fb-4ce3-9a9f-b3537f8d3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859E3-EB1D-41C7-886E-CA3B8EB9233B}"/>
</file>

<file path=customXml/itemProps2.xml><?xml version="1.0" encoding="utf-8"?>
<ds:datastoreItem xmlns:ds="http://schemas.openxmlformats.org/officeDocument/2006/customXml" ds:itemID="{D30C301E-D56B-4892-8DA3-ABBC477CA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2A979-B66B-45A0-BB3C-BC642817A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Camilla Castoldi</cp:lastModifiedBy>
  <cp:revision>2</cp:revision>
  <dcterms:created xsi:type="dcterms:W3CDTF">2023-04-12T13:57:00Z</dcterms:created>
  <dcterms:modified xsi:type="dcterms:W3CDTF">2023-04-12T13:57:00Z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0x0101008C064D8E77BD1240936644E6AFA16937</vt:lpwstr>
  </property>
</Properties>
</file>